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sdt>
      <w:sdtPr>
        <w:id w:val="2000531712"/>
        <w:docPartObj>
          <w:docPartGallery w:val="Cover Pages"/>
          <w:docPartUnique/>
        </w:docPartObj>
      </w:sdtPr>
      <w:sdtEndPr/>
      <w:sdtContent>
        <w:p w:rsidR="00CF37C3" w:rsidRDefault="00CF37C3"/>
        <w:tbl>
          <w:tblPr>
            <w:tblpPr w:leftFromText="187" w:rightFromText="187" w:horzAnchor="margin" w:tblpXSpec="center" w:tblpY="2881"/>
            <w:tblW w:w="4000" w:type="pct"/>
            <w:tblBorders>
              <w:left w:val="single" w:sz="12" w:space="0" w:color="4A66AC" w:themeColor="accent1"/>
            </w:tblBorders>
            <w:tblCellMar>
              <w:left w:w="144" w:type="dxa"/>
              <w:right w:w="115" w:type="dxa"/>
            </w:tblCellMar>
            <w:tblLook w:val="04A0" w:firstRow="1" w:lastRow="0" w:firstColumn="1" w:lastColumn="0" w:noHBand="0" w:noVBand="1"/>
          </w:tblPr>
          <w:tblGrid>
            <w:gridCol w:w="7476"/>
          </w:tblGrid>
          <w:tr w:rsidR="00CF37C3">
            <w:tc>
              <w:tcPr>
                <w:tcW w:w="7672" w:type="dxa"/>
                <w:tcMar>
                  <w:top w:w="216" w:type="dxa"/>
                  <w:left w:w="115" w:type="dxa"/>
                  <w:bottom w:w="216" w:type="dxa"/>
                  <w:right w:w="115" w:type="dxa"/>
                </w:tcMar>
              </w:tcPr>
              <w:p w:rsidR="00CF37C3" w:rsidRDefault="00CF37C3">
                <w:pPr>
                  <w:pStyle w:val="NoSpacing"/>
                  <w:rPr>
                    <w:color w:val="374C80" w:themeColor="accent1" w:themeShade="BF"/>
                    <w:sz w:val="24"/>
                  </w:rPr>
                </w:pPr>
              </w:p>
            </w:tc>
          </w:tr>
          <w:tr w:rsidR="00CF37C3">
            <w:tc>
              <w:tcPr>
                <w:tcW w:w="7672" w:type="dxa"/>
              </w:tcPr>
              <w:p w:rsidR="00CF37C3" w:rsidRDefault="005130A0">
                <w:pPr>
                  <w:pStyle w:val="NoSpacing"/>
                  <w:spacing w:line="216" w:lineRule="auto"/>
                  <w:rPr>
                    <w:rFonts w:asciiTheme="majorHAnsi" w:eastAsiaTheme="majorEastAsia" w:hAnsiTheme="majorHAnsi" w:cstheme="majorBidi"/>
                    <w:color w:val="4A66AC" w:themeColor="accent1"/>
                    <w:sz w:val="88"/>
                    <w:szCs w:val="88"/>
                  </w:rPr>
                </w:pPr>
                <w:r w:rsidRPr="005130A0">
                  <w:rPr>
                    <w:rFonts w:asciiTheme="majorHAnsi" w:eastAsiaTheme="majorEastAsia" w:hAnsiTheme="majorHAnsi" w:cstheme="majorBidi"/>
                    <w:color w:val="4A66AC" w:themeColor="accent1"/>
                    <w:sz w:val="88"/>
                    <w:szCs w:val="88"/>
                  </w:rPr>
                  <w:t>Entertainment and Interactive Software Development</w:t>
                </w:r>
              </w:p>
            </w:tc>
          </w:tr>
          <w:tr w:rsidR="00CF37C3">
            <w:sdt>
              <w:sdtPr>
                <w:rPr>
                  <w:color w:val="374C80" w:themeColor="accent1" w:themeShade="BF"/>
                  <w:sz w:val="24"/>
                  <w:szCs w:val="24"/>
                </w:rPr>
                <w:alias w:val="Subtitle"/>
                <w:id w:val="13406923"/>
                <w:placeholder>
                  <w:docPart w:val="394BEE77FB6F4B31AC0834F006A324B3"/>
                </w:placeholder>
                <w:dataBinding w:prefixMappings="xmlns:ns0='http://schemas.openxmlformats.org/package/2006/metadata/core-properties' xmlns:ns1='http://purl.org/dc/elements/1.1/'" w:xpath="/ns0:coreProperties[1]/ns1:subject[1]" w:storeItemID="{6C3C8BC8-F283-45AE-878A-BAB7291924A1}"/>
                <w:text/>
              </w:sdtPr>
              <w:sdtEndPr/>
              <w:sdtContent>
                <w:tc>
                  <w:tcPr>
                    <w:tcW w:w="7672" w:type="dxa"/>
                    <w:tcMar>
                      <w:top w:w="216" w:type="dxa"/>
                      <w:left w:w="115" w:type="dxa"/>
                      <w:bottom w:w="216" w:type="dxa"/>
                      <w:right w:w="115" w:type="dxa"/>
                    </w:tcMar>
                  </w:tcPr>
                  <w:p w:rsidR="00CF37C3" w:rsidRDefault="005130A0">
                    <w:pPr>
                      <w:pStyle w:val="NoSpacing"/>
                      <w:rPr>
                        <w:color w:val="374C80" w:themeColor="accent1" w:themeShade="BF"/>
                        <w:sz w:val="24"/>
                      </w:rPr>
                    </w:pPr>
                    <w:r w:rsidRPr="005130A0">
                      <w:rPr>
                        <w:color w:val="374C80" w:themeColor="accent1" w:themeShade="BF"/>
                        <w:sz w:val="24"/>
                        <w:szCs w:val="24"/>
                      </w:rPr>
                      <w:t xml:space="preserve"> Create functional interactive software</w:t>
                    </w:r>
                  </w:p>
                </w:tc>
              </w:sdtContent>
            </w:sdt>
          </w:tr>
        </w:tbl>
        <w:tbl>
          <w:tblPr>
            <w:tblpPr w:leftFromText="187" w:rightFromText="187" w:horzAnchor="margin" w:tblpXSpec="center" w:tblpYSpec="bottom"/>
            <w:tblW w:w="3857" w:type="pct"/>
            <w:tblLook w:val="04A0" w:firstRow="1" w:lastRow="0" w:firstColumn="1" w:lastColumn="0" w:noHBand="0" w:noVBand="1"/>
          </w:tblPr>
          <w:tblGrid>
            <w:gridCol w:w="7220"/>
          </w:tblGrid>
          <w:tr w:rsidR="00CF37C3">
            <w:tc>
              <w:tcPr>
                <w:tcW w:w="7221" w:type="dxa"/>
                <w:tcMar>
                  <w:top w:w="216" w:type="dxa"/>
                  <w:left w:w="115" w:type="dxa"/>
                  <w:bottom w:w="216" w:type="dxa"/>
                  <w:right w:w="115" w:type="dxa"/>
                </w:tcMar>
              </w:tcPr>
              <w:sdt>
                <w:sdtPr>
                  <w:rPr>
                    <w:color w:val="4A66AC" w:themeColor="accent1"/>
                    <w:sz w:val="28"/>
                    <w:szCs w:val="28"/>
                  </w:rPr>
                  <w:alias w:val="Author"/>
                  <w:id w:val="13406928"/>
                  <w:placeholder>
                    <w:docPart w:val="173D0B36B79141A4AF5A2273B5EBE5F3"/>
                  </w:placeholder>
                  <w:dataBinding w:prefixMappings="xmlns:ns0='http://schemas.openxmlformats.org/package/2006/metadata/core-properties' xmlns:ns1='http://purl.org/dc/elements/1.1/'" w:xpath="/ns0:coreProperties[1]/ns1:creator[1]" w:storeItemID="{6C3C8BC8-F283-45AE-878A-BAB7291924A1}"/>
                  <w:text/>
                </w:sdtPr>
                <w:sdtEndPr/>
                <w:sdtContent>
                  <w:p w:rsidR="00CF37C3" w:rsidRDefault="00CF37C3">
                    <w:pPr>
                      <w:pStyle w:val="NoSpacing"/>
                      <w:rPr>
                        <w:color w:val="4A66AC" w:themeColor="accent1"/>
                        <w:sz w:val="28"/>
                        <w:szCs w:val="28"/>
                      </w:rPr>
                    </w:pPr>
                    <w:r>
                      <w:rPr>
                        <w:color w:val="4A66AC" w:themeColor="accent1"/>
                        <w:sz w:val="28"/>
                        <w:szCs w:val="28"/>
                        <w:lang w:val="en-GB"/>
                      </w:rPr>
                      <w:t>Andrè Formosa</w:t>
                    </w:r>
                  </w:p>
                </w:sdtContent>
              </w:sdt>
              <w:sdt>
                <w:sdtPr>
                  <w:rPr>
                    <w:color w:val="4A66AC" w:themeColor="accent1"/>
                    <w:sz w:val="28"/>
                    <w:szCs w:val="28"/>
                  </w:rPr>
                  <w:alias w:val="Date"/>
                  <w:tag w:val="Date"/>
                  <w:id w:val="13406932"/>
                  <w:placeholder>
                    <w:docPart w:val="B8CAF3CC03C64DF09469C7800602347B"/>
                  </w:placeholder>
                  <w:dataBinding w:prefixMappings="xmlns:ns0='http://schemas.microsoft.com/office/2006/coverPageProps'" w:xpath="/ns0:CoverPageProperties[1]/ns0:PublishDate[1]" w:storeItemID="{55AF091B-3C7A-41E3-B477-F2FDAA23CFDA}"/>
                  <w:date>
                    <w:dateFormat w:val="M-d-yyyy"/>
                    <w:lid w:val="en-US"/>
                    <w:storeMappedDataAs w:val="dateTime"/>
                    <w:calendar w:val="gregorian"/>
                  </w:date>
                </w:sdtPr>
                <w:sdtEndPr/>
                <w:sdtContent>
                  <w:p w:rsidR="00CF37C3" w:rsidRPr="00483B35" w:rsidRDefault="00BD0425" w:rsidP="00BD0425">
                    <w:pPr>
                      <w:pStyle w:val="NoSpacing"/>
                      <w:rPr>
                        <w:color w:val="4A66AC" w:themeColor="accent1"/>
                        <w:sz w:val="28"/>
                        <w:szCs w:val="28"/>
                      </w:rPr>
                    </w:pPr>
                    <w:r>
                      <w:rPr>
                        <w:color w:val="4A66AC" w:themeColor="accent1"/>
                        <w:sz w:val="28"/>
                        <w:szCs w:val="28"/>
                      </w:rPr>
                      <w:t>1BSC4S</w:t>
                    </w:r>
                  </w:p>
                </w:sdtContent>
              </w:sdt>
            </w:tc>
          </w:tr>
        </w:tbl>
        <w:p w:rsidR="00CF37C3" w:rsidRDefault="00CF37C3">
          <w:r>
            <w:br w:type="page"/>
          </w:r>
        </w:p>
      </w:sdtContent>
    </w:sdt>
    <w:sdt>
      <w:sdtPr>
        <w:rPr>
          <w:rFonts w:asciiTheme="minorHAnsi" w:eastAsiaTheme="minorHAnsi" w:hAnsiTheme="minorHAnsi" w:cstheme="minorBidi"/>
          <w:color w:val="auto"/>
          <w:sz w:val="22"/>
          <w:szCs w:val="22"/>
        </w:rPr>
        <w:id w:val="630681986"/>
        <w:docPartObj>
          <w:docPartGallery w:val="Table of Contents"/>
          <w:docPartUnique/>
        </w:docPartObj>
      </w:sdtPr>
      <w:sdtEndPr>
        <w:rPr>
          <w:b/>
          <w:bCs/>
          <w:noProof/>
        </w:rPr>
      </w:sdtEndPr>
      <w:sdtContent>
        <w:p w:rsidR="00483B35" w:rsidRDefault="00483B35">
          <w:pPr>
            <w:pStyle w:val="TOCHeading"/>
          </w:pPr>
          <w:r>
            <w:t>Table of Contents</w:t>
          </w:r>
        </w:p>
        <w:p w:rsidR="00483B35" w:rsidRPr="00483B35" w:rsidRDefault="00483B35" w:rsidP="00483B35"/>
        <w:p w:rsidR="00A26CB1" w:rsidRDefault="00483B35">
          <w:pPr>
            <w:pStyle w:val="TOC1"/>
            <w:tabs>
              <w:tab w:val="right" w:leader="dot" w:pos="9350"/>
            </w:tabs>
            <w:rPr>
              <w:noProof/>
            </w:rPr>
          </w:pPr>
          <w:r>
            <w:fldChar w:fldCharType="begin"/>
          </w:r>
          <w:r>
            <w:instrText xml:space="preserve"> TOC \o "1-3" \h \z \u </w:instrText>
          </w:r>
          <w:r>
            <w:fldChar w:fldCharType="separate"/>
          </w:r>
          <w:hyperlink w:anchor="_Toc378084197" w:history="1">
            <w:r w:rsidR="00A26CB1" w:rsidRPr="00107587">
              <w:rPr>
                <w:rStyle w:val="Hyperlink"/>
                <w:noProof/>
              </w:rPr>
              <w:t>Task 1 &amp; 9</w:t>
            </w:r>
            <w:r w:rsidR="00A26CB1">
              <w:rPr>
                <w:noProof/>
                <w:webHidden/>
              </w:rPr>
              <w:tab/>
            </w:r>
            <w:r w:rsidR="00A26CB1">
              <w:rPr>
                <w:noProof/>
                <w:webHidden/>
              </w:rPr>
              <w:fldChar w:fldCharType="begin"/>
            </w:r>
            <w:r w:rsidR="00A26CB1">
              <w:rPr>
                <w:noProof/>
                <w:webHidden/>
              </w:rPr>
              <w:instrText xml:space="preserve"> PAGEREF _Toc378084197 \h </w:instrText>
            </w:r>
            <w:r w:rsidR="00A26CB1">
              <w:rPr>
                <w:noProof/>
                <w:webHidden/>
              </w:rPr>
            </w:r>
            <w:r w:rsidR="00A26CB1">
              <w:rPr>
                <w:noProof/>
                <w:webHidden/>
              </w:rPr>
              <w:fldChar w:fldCharType="separate"/>
            </w:r>
            <w:r w:rsidR="00A26CB1">
              <w:rPr>
                <w:noProof/>
                <w:webHidden/>
              </w:rPr>
              <w:t>2</w:t>
            </w:r>
            <w:r w:rsidR="00A26CB1">
              <w:rPr>
                <w:noProof/>
                <w:webHidden/>
              </w:rPr>
              <w:fldChar w:fldCharType="end"/>
            </w:r>
          </w:hyperlink>
        </w:p>
        <w:p w:rsidR="00A26CB1" w:rsidRDefault="00F569DB">
          <w:pPr>
            <w:pStyle w:val="TOC1"/>
            <w:tabs>
              <w:tab w:val="right" w:leader="dot" w:pos="9350"/>
            </w:tabs>
            <w:rPr>
              <w:noProof/>
            </w:rPr>
          </w:pPr>
          <w:hyperlink w:anchor="_Toc378084198" w:history="1">
            <w:r w:rsidR="00A26CB1" w:rsidRPr="00107587">
              <w:rPr>
                <w:rStyle w:val="Hyperlink"/>
                <w:noProof/>
              </w:rPr>
              <w:t>Task 6</w:t>
            </w:r>
            <w:r w:rsidR="00A26CB1">
              <w:rPr>
                <w:noProof/>
                <w:webHidden/>
              </w:rPr>
              <w:tab/>
            </w:r>
            <w:r w:rsidR="00A26CB1">
              <w:rPr>
                <w:noProof/>
                <w:webHidden/>
              </w:rPr>
              <w:fldChar w:fldCharType="begin"/>
            </w:r>
            <w:r w:rsidR="00A26CB1">
              <w:rPr>
                <w:noProof/>
                <w:webHidden/>
              </w:rPr>
              <w:instrText xml:space="preserve"> PAGEREF _Toc378084198 \h </w:instrText>
            </w:r>
            <w:r w:rsidR="00A26CB1">
              <w:rPr>
                <w:noProof/>
                <w:webHidden/>
              </w:rPr>
            </w:r>
            <w:r w:rsidR="00A26CB1">
              <w:rPr>
                <w:noProof/>
                <w:webHidden/>
              </w:rPr>
              <w:fldChar w:fldCharType="separate"/>
            </w:r>
            <w:r w:rsidR="00A26CB1">
              <w:rPr>
                <w:noProof/>
                <w:webHidden/>
              </w:rPr>
              <w:t>4</w:t>
            </w:r>
            <w:r w:rsidR="00A26CB1">
              <w:rPr>
                <w:noProof/>
                <w:webHidden/>
              </w:rPr>
              <w:fldChar w:fldCharType="end"/>
            </w:r>
          </w:hyperlink>
        </w:p>
        <w:p w:rsidR="00A26CB1" w:rsidRDefault="00F569DB">
          <w:pPr>
            <w:pStyle w:val="TOC1"/>
            <w:tabs>
              <w:tab w:val="right" w:leader="dot" w:pos="9350"/>
            </w:tabs>
            <w:rPr>
              <w:noProof/>
            </w:rPr>
          </w:pPr>
          <w:hyperlink w:anchor="_Toc378084199" w:history="1">
            <w:r w:rsidR="00A26CB1" w:rsidRPr="00107587">
              <w:rPr>
                <w:rStyle w:val="Hyperlink"/>
                <w:noProof/>
              </w:rPr>
              <w:t>Task 11</w:t>
            </w:r>
            <w:r w:rsidR="00A26CB1">
              <w:rPr>
                <w:noProof/>
                <w:webHidden/>
              </w:rPr>
              <w:tab/>
            </w:r>
            <w:r w:rsidR="00A26CB1">
              <w:rPr>
                <w:noProof/>
                <w:webHidden/>
              </w:rPr>
              <w:fldChar w:fldCharType="begin"/>
            </w:r>
            <w:r w:rsidR="00A26CB1">
              <w:rPr>
                <w:noProof/>
                <w:webHidden/>
              </w:rPr>
              <w:instrText xml:space="preserve"> PAGEREF _Toc378084199 \h </w:instrText>
            </w:r>
            <w:r w:rsidR="00A26CB1">
              <w:rPr>
                <w:noProof/>
                <w:webHidden/>
              </w:rPr>
            </w:r>
            <w:r w:rsidR="00A26CB1">
              <w:rPr>
                <w:noProof/>
                <w:webHidden/>
              </w:rPr>
              <w:fldChar w:fldCharType="separate"/>
            </w:r>
            <w:r w:rsidR="00A26CB1">
              <w:rPr>
                <w:noProof/>
                <w:webHidden/>
              </w:rPr>
              <w:t>4</w:t>
            </w:r>
            <w:r w:rsidR="00A26CB1">
              <w:rPr>
                <w:noProof/>
                <w:webHidden/>
              </w:rPr>
              <w:fldChar w:fldCharType="end"/>
            </w:r>
          </w:hyperlink>
        </w:p>
        <w:p w:rsidR="00483B35" w:rsidRDefault="00483B35">
          <w:r>
            <w:rPr>
              <w:b/>
              <w:bCs/>
              <w:noProof/>
            </w:rPr>
            <w:fldChar w:fldCharType="end"/>
          </w:r>
        </w:p>
      </w:sdtContent>
    </w:sdt>
    <w:p w:rsidR="005134AF" w:rsidRDefault="005134AF">
      <w:r>
        <w:br w:type="page"/>
      </w:r>
    </w:p>
    <w:p w:rsidR="0046618B" w:rsidRDefault="0016283E" w:rsidP="00F97858">
      <w:pPr>
        <w:pStyle w:val="Heading1"/>
        <w:spacing w:after="240"/>
      </w:pPr>
      <w:bookmarkStart w:id="0" w:name="_Toc378084197"/>
      <w:r>
        <w:lastRenderedPageBreak/>
        <w:t>Task 1 &amp; 9</w:t>
      </w:r>
      <w:bookmarkEnd w:id="0"/>
    </w:p>
    <w:p w:rsidR="0031015F" w:rsidRDefault="00D663D4" w:rsidP="0031015F">
      <w:pPr>
        <w:jc w:val="both"/>
      </w:pPr>
      <w:r>
        <w:rPr>
          <w:b/>
        </w:rPr>
        <w:t>About the game</w:t>
      </w:r>
    </w:p>
    <w:p w:rsidR="0031015F" w:rsidRDefault="0031015F" w:rsidP="0031015F">
      <w:pPr>
        <w:jc w:val="both"/>
      </w:pPr>
      <w:r>
        <w:t>Sonic Jumper is a platform game based on the notion of Line Runner, which is a popular mobile game available on Android and iOS. Throughout this game, the player will need to avoid all the obstacles that will be coming towards him. In order to avoid the obstacles, the player will need to jump just in time to avoid colli</w:t>
      </w:r>
      <w:r w:rsidR="00985731">
        <w:t>sions</w:t>
      </w:r>
      <w:r>
        <w:t>. Avoided obstacles award points; blocks award one point and bouncy spheres award two points. Obstacles that hit Sonic will reduce his he</w:t>
      </w:r>
      <w:r w:rsidR="00774CE3">
        <w:t>alth by one. Should all of the 10</w:t>
      </w:r>
      <w:r>
        <w:t xml:space="preserve"> lives be lost, the game will be l</w:t>
      </w:r>
      <w:r w:rsidR="004E6D6F">
        <w:t xml:space="preserve">ost. During </w:t>
      </w:r>
      <w:r>
        <w:t xml:space="preserve">the first level, the obstacles spawn </w:t>
      </w:r>
      <w:r w:rsidR="004E6D6F">
        <w:t>in singles and move slowly</w:t>
      </w:r>
      <w:r>
        <w:t xml:space="preserve">. However, once the score of 10 is reached, level two will start and the obstacles will start spawning </w:t>
      </w:r>
      <w:r w:rsidR="004E6D6F">
        <w:t xml:space="preserve">in </w:t>
      </w:r>
      <w:r w:rsidR="00796125">
        <w:t>pairs</w:t>
      </w:r>
      <w:r w:rsidR="004E6D6F">
        <w:t xml:space="preserve"> </w:t>
      </w:r>
      <w:r>
        <w:t>and moving faster.</w:t>
      </w:r>
      <w:r w:rsidR="004E6D6F">
        <w:t xml:space="preserve"> </w:t>
      </w:r>
      <w:r w:rsidR="00273361">
        <w:t>Finally, when the score of 20 is reached, level three will start and the obstacles will start spawning in threes and moving even faster.</w:t>
      </w:r>
      <w:r w:rsidR="006017A5">
        <w:t xml:space="preserve"> The third level keeps going until the player loses all lives.</w:t>
      </w:r>
      <w:r w:rsidR="00273361">
        <w:t xml:space="preserve"> </w:t>
      </w:r>
      <w:r w:rsidR="00AE50DD">
        <w:t>The ultimate</w:t>
      </w:r>
      <w:r w:rsidR="008E058F">
        <w:t xml:space="preserve"> aim of the game is to achieve</w:t>
      </w:r>
      <w:r>
        <w:t xml:space="preserve"> a better high score with each play through</w:t>
      </w:r>
      <w:r w:rsidR="00992DF4">
        <w:t>.</w:t>
      </w:r>
    </w:p>
    <w:p w:rsidR="0031015F" w:rsidRPr="00194677" w:rsidRDefault="00736DA1" w:rsidP="0031015F">
      <w:pPr>
        <w:jc w:val="both"/>
        <w:rPr>
          <w:b/>
        </w:rPr>
      </w:pPr>
      <w:r>
        <w:rPr>
          <w:b/>
        </w:rPr>
        <w:t>How to play</w:t>
      </w:r>
    </w:p>
    <w:p w:rsidR="0031015F" w:rsidRDefault="0031015F" w:rsidP="00194677">
      <w:pPr>
        <w:pStyle w:val="ListParagraph"/>
        <w:numPr>
          <w:ilvl w:val="0"/>
          <w:numId w:val="1"/>
        </w:numPr>
        <w:jc w:val="both"/>
      </w:pPr>
      <w:r>
        <w:t xml:space="preserve">Click the "Play" </w:t>
      </w:r>
      <w:r w:rsidR="00F84C76">
        <w:t xml:space="preserve">or “Load Save Game” </w:t>
      </w:r>
      <w:r>
        <w:t>button</w:t>
      </w:r>
      <w:r w:rsidR="00F84C76">
        <w:t>s</w:t>
      </w:r>
      <w:r>
        <w:t xml:space="preserve"> to start the game.</w:t>
      </w:r>
    </w:p>
    <w:p w:rsidR="0031015F" w:rsidRDefault="0031015F" w:rsidP="00194677">
      <w:pPr>
        <w:pStyle w:val="ListParagraph"/>
        <w:numPr>
          <w:ilvl w:val="0"/>
          <w:numId w:val="1"/>
        </w:numPr>
        <w:jc w:val="both"/>
      </w:pPr>
      <w:r>
        <w:t>Press the spacebar just in time to avoid hitting obstacles (be careful for faster obstacles in level</w:t>
      </w:r>
      <w:r w:rsidR="00532128">
        <w:t>s</w:t>
      </w:r>
      <w:r>
        <w:t xml:space="preserve"> 2</w:t>
      </w:r>
      <w:r w:rsidR="00AD044F">
        <w:t xml:space="preserve"> and 3</w:t>
      </w:r>
      <w:r>
        <w:t>).</w:t>
      </w:r>
    </w:p>
    <w:p w:rsidR="002F58C2" w:rsidRDefault="007B254A" w:rsidP="00194677">
      <w:pPr>
        <w:pStyle w:val="ListParagraph"/>
        <w:numPr>
          <w:ilvl w:val="0"/>
          <w:numId w:val="1"/>
        </w:numPr>
        <w:jc w:val="both"/>
      </w:pPr>
      <w:r>
        <w:t>To save your progress, press “S” at any time during the game.</w:t>
      </w:r>
    </w:p>
    <w:p w:rsidR="0031015F" w:rsidRDefault="0031015F" w:rsidP="00194677">
      <w:pPr>
        <w:pStyle w:val="ListParagraph"/>
        <w:numPr>
          <w:ilvl w:val="0"/>
          <w:numId w:val="1"/>
        </w:numPr>
        <w:jc w:val="both"/>
      </w:pPr>
      <w:r>
        <w:t>When the game is over</w:t>
      </w:r>
      <w:r w:rsidR="004C42E8">
        <w:t xml:space="preserve"> (you lose all lives)</w:t>
      </w:r>
      <w:r>
        <w:t xml:space="preserve">, enter your </w:t>
      </w:r>
      <w:r w:rsidR="00AC0EE4">
        <w:t>details</w:t>
      </w:r>
      <w:r>
        <w:t xml:space="preserve"> in the available field</w:t>
      </w:r>
      <w:r w:rsidR="00AC0EE4">
        <w:t>s</w:t>
      </w:r>
      <w:r>
        <w:t xml:space="preserve"> and click the "Save High Score" button.</w:t>
      </w:r>
    </w:p>
    <w:p w:rsidR="00F97858" w:rsidRDefault="0031015F" w:rsidP="00194677">
      <w:pPr>
        <w:pStyle w:val="ListParagraph"/>
        <w:numPr>
          <w:ilvl w:val="0"/>
          <w:numId w:val="1"/>
        </w:numPr>
        <w:jc w:val="both"/>
      </w:pPr>
      <w:r>
        <w:t>Click the "Main Menu" button and then</w:t>
      </w:r>
      <w:r w:rsidR="001E55EF">
        <w:t xml:space="preserve"> click </w:t>
      </w:r>
      <w:r>
        <w:t>the "High Scores" button to view previous High Scores.</w:t>
      </w:r>
    </w:p>
    <w:p w:rsidR="00EF30CB" w:rsidRDefault="00EF30CB" w:rsidP="00194677">
      <w:pPr>
        <w:pStyle w:val="ListParagraph"/>
        <w:numPr>
          <w:ilvl w:val="0"/>
          <w:numId w:val="1"/>
        </w:numPr>
        <w:jc w:val="both"/>
      </w:pPr>
      <w:r>
        <w:t xml:space="preserve">Type your name in the provided field </w:t>
      </w:r>
      <w:r w:rsidR="001E55EF">
        <w:t xml:space="preserve">and click the “Load your Highest Score” button </w:t>
      </w:r>
      <w:r>
        <w:t>to view your highest score.</w:t>
      </w:r>
    </w:p>
    <w:p w:rsidR="00FD1B9C" w:rsidRDefault="003F294B" w:rsidP="00FD1B9C">
      <w:pPr>
        <w:jc w:val="both"/>
        <w:rPr>
          <w:b/>
        </w:rPr>
      </w:pPr>
      <w:r>
        <w:rPr>
          <w:b/>
        </w:rPr>
        <w:t>Screenshots of the game</w:t>
      </w:r>
    </w:p>
    <w:p w:rsidR="00DD4554" w:rsidRPr="00DD4554" w:rsidRDefault="00DD4554" w:rsidP="00DD4554">
      <w:pPr>
        <w:jc w:val="center"/>
      </w:pPr>
      <w:r w:rsidRPr="00DD4554">
        <w:t>Main Menu</w:t>
      </w:r>
    </w:p>
    <w:p w:rsidR="00DD4554" w:rsidRDefault="00DD4554" w:rsidP="00DD4554">
      <w:pPr>
        <w:jc w:val="center"/>
      </w:pPr>
      <w:r>
        <w:rPr>
          <w:noProof/>
        </w:rPr>
        <w:drawing>
          <wp:inline distT="0" distB="0" distL="0" distR="0">
            <wp:extent cx="3419475" cy="242601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446459" cy="2445160"/>
                    </a:xfrm>
                    <a:prstGeom prst="rect">
                      <a:avLst/>
                    </a:prstGeom>
                    <a:noFill/>
                    <a:ln>
                      <a:noFill/>
                    </a:ln>
                  </pic:spPr>
                </pic:pic>
              </a:graphicData>
            </a:graphic>
          </wp:inline>
        </w:drawing>
      </w:r>
    </w:p>
    <w:p w:rsidR="00DD4554" w:rsidRDefault="00DD4554" w:rsidP="00DD4554">
      <w:pPr>
        <w:jc w:val="center"/>
      </w:pPr>
    </w:p>
    <w:p w:rsidR="00DD4554" w:rsidRDefault="0028210E" w:rsidP="00DD4554">
      <w:pPr>
        <w:jc w:val="center"/>
      </w:pPr>
      <w:r>
        <w:lastRenderedPageBreak/>
        <w:t>Level One</w:t>
      </w:r>
    </w:p>
    <w:p w:rsidR="0098591D" w:rsidRDefault="00DD4554" w:rsidP="00DD4554">
      <w:pPr>
        <w:jc w:val="center"/>
      </w:pPr>
      <w:r>
        <w:rPr>
          <w:noProof/>
        </w:rPr>
        <w:drawing>
          <wp:inline distT="0" distB="0" distL="0" distR="0">
            <wp:extent cx="3938850" cy="2181225"/>
            <wp:effectExtent l="0" t="0" r="508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3964341" cy="2195341"/>
                    </a:xfrm>
                    <a:prstGeom prst="rect">
                      <a:avLst/>
                    </a:prstGeom>
                    <a:noFill/>
                    <a:ln>
                      <a:noFill/>
                    </a:ln>
                  </pic:spPr>
                </pic:pic>
              </a:graphicData>
            </a:graphic>
          </wp:inline>
        </w:drawing>
      </w:r>
    </w:p>
    <w:p w:rsidR="0032681D" w:rsidRPr="00F97858" w:rsidRDefault="0032681D" w:rsidP="00DD4554">
      <w:pPr>
        <w:jc w:val="center"/>
      </w:pPr>
      <w:r>
        <w:t>Level T</w:t>
      </w:r>
      <w:r w:rsidR="0028210E">
        <w:t>wo</w:t>
      </w:r>
    </w:p>
    <w:p w:rsidR="0032681D" w:rsidRDefault="0032681D" w:rsidP="0032681D">
      <w:pPr>
        <w:jc w:val="center"/>
      </w:pPr>
      <w:r>
        <w:rPr>
          <w:noProof/>
        </w:rPr>
        <w:drawing>
          <wp:inline distT="0" distB="0" distL="0" distR="0" wp14:anchorId="3A48BC16" wp14:editId="13645C2E">
            <wp:extent cx="3934447" cy="2181600"/>
            <wp:effectExtent l="0" t="0" r="0" b="952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934447" cy="2181600"/>
                    </a:xfrm>
                    <a:prstGeom prst="rect">
                      <a:avLst/>
                    </a:prstGeom>
                    <a:noFill/>
                    <a:ln>
                      <a:noFill/>
                    </a:ln>
                  </pic:spPr>
                </pic:pic>
              </a:graphicData>
            </a:graphic>
          </wp:inline>
        </w:drawing>
      </w:r>
    </w:p>
    <w:p w:rsidR="0032681D" w:rsidRDefault="0028210E" w:rsidP="0032681D">
      <w:pPr>
        <w:jc w:val="center"/>
      </w:pPr>
      <w:r>
        <w:t>Level Three</w:t>
      </w:r>
    </w:p>
    <w:p w:rsidR="002A5EB0" w:rsidRDefault="006B38FC" w:rsidP="0032681D">
      <w:pPr>
        <w:jc w:val="center"/>
      </w:pPr>
      <w:r>
        <w:rPr>
          <w:noProof/>
        </w:rPr>
        <w:drawing>
          <wp:inline distT="0" distB="0" distL="0" distR="0">
            <wp:extent cx="3923108" cy="2181600"/>
            <wp:effectExtent l="0" t="0" r="1270" b="9525"/>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3923108" cy="2181600"/>
                    </a:xfrm>
                    <a:prstGeom prst="rect">
                      <a:avLst/>
                    </a:prstGeom>
                    <a:noFill/>
                    <a:ln>
                      <a:noFill/>
                    </a:ln>
                  </pic:spPr>
                </pic:pic>
              </a:graphicData>
            </a:graphic>
          </wp:inline>
        </w:drawing>
      </w:r>
    </w:p>
    <w:p w:rsidR="0032681D" w:rsidRDefault="0032681D">
      <w:r>
        <w:br w:type="page"/>
      </w:r>
    </w:p>
    <w:p w:rsidR="00B17F8D" w:rsidRDefault="00B17F8D" w:rsidP="00BE5B20">
      <w:pPr>
        <w:pStyle w:val="Heading1"/>
        <w:spacing w:after="240"/>
      </w:pPr>
      <w:bookmarkStart w:id="1" w:name="_Toc378084198"/>
      <w:r>
        <w:lastRenderedPageBreak/>
        <w:t>Task 6</w:t>
      </w:r>
      <w:bookmarkEnd w:id="1"/>
    </w:p>
    <w:p w:rsidR="000B0B24" w:rsidRPr="000B0B24" w:rsidRDefault="00CB3F9A" w:rsidP="00FE7137">
      <w:pPr>
        <w:jc w:val="both"/>
      </w:pPr>
      <w:r>
        <w:t>The game can be optimized to run on different platforms by tweaking code responsible for the controls.</w:t>
      </w:r>
      <w:r w:rsidR="00113C68">
        <w:t xml:space="preserve"> W</w:t>
      </w:r>
      <w:r>
        <w:t xml:space="preserve">henever a keyboard </w:t>
      </w:r>
      <w:r w:rsidR="00CC0257">
        <w:t>input</w:t>
      </w:r>
      <w:r w:rsidR="00113C68">
        <w:t xml:space="preserve"> (Spacebar and “S” buttons)</w:t>
      </w:r>
      <w:r>
        <w:t xml:space="preserve"> is required, the code should be modified to accept touch controls on mobiles and gamepad controls on consoles. </w:t>
      </w:r>
      <w:r w:rsidR="00113C68">
        <w:t>Therefore, mobile users will be able to jump by swiping up</w:t>
      </w:r>
      <w:r w:rsidR="00917633">
        <w:t xml:space="preserve"> on the screen</w:t>
      </w:r>
      <w:r w:rsidR="00113C68">
        <w:t xml:space="preserve">, while console users will be able to jump by pressing “X” on their gamepad. Additionally, a save button will be created for mobiles and placed at the top right corner of the screen, while console players will </w:t>
      </w:r>
      <w:r w:rsidR="00424EA1">
        <w:t xml:space="preserve">be able to save by pressing </w:t>
      </w:r>
      <w:r w:rsidR="00F569DB">
        <w:t>“</w:t>
      </w:r>
      <w:bookmarkStart w:id="2" w:name="_GoBack"/>
      <w:bookmarkEnd w:id="2"/>
      <w:r w:rsidR="00113C68">
        <w:t>Y” on their gamepad.</w:t>
      </w:r>
      <w:r w:rsidR="0068762C">
        <w:t xml:space="preserve"> Other buttons will not need any modifications since they are natively supported on all platforms. Furthermore, no changes will be made for </w:t>
      </w:r>
      <w:r w:rsidR="003C185A">
        <w:t>desktop operating systems since everything is compatible for them.</w:t>
      </w:r>
    </w:p>
    <w:p w:rsidR="004B33C7" w:rsidRDefault="00DC1EB8" w:rsidP="00BE5B20">
      <w:pPr>
        <w:pStyle w:val="Heading1"/>
        <w:spacing w:after="240"/>
      </w:pPr>
      <w:bookmarkStart w:id="3" w:name="_Toc378084199"/>
      <w:r>
        <w:t xml:space="preserve">Task </w:t>
      </w:r>
      <w:r w:rsidR="00042835">
        <w:t>11</w:t>
      </w:r>
      <w:bookmarkEnd w:id="3"/>
    </w:p>
    <w:p w:rsidR="002D11E3" w:rsidRDefault="002D11E3" w:rsidP="00BE5B20">
      <w:pPr>
        <w:jc w:val="both"/>
      </w:pPr>
      <w:r>
        <w:t>I consider the game to be quite fun to play, however it could get boring when competing against yourself. Therefore, a multiplayer mode would make it more interesting since one can try to beat others' high scores. The game could be improved by adding diverse levels which allow the user to run across the environment and interact with it. These levels will be premade and the obstacles will not spawn at random, thus making each level more unique. Additionally, I would include a power</w:t>
      </w:r>
      <w:r w:rsidR="00D541B4">
        <w:t>-</w:t>
      </w:r>
      <w:r>
        <w:t xml:space="preserve">up system which will give Sonic health or speed buffs. During the implementation of these improvements, Sonic's character model will need to be updated with running and jumping animations. Another improvement I would implement is a sound effects system. This will manage sounds for when buffs are picked up </w:t>
      </w:r>
      <w:r w:rsidR="000F2A70">
        <w:t>and for when obstacles are hit.</w:t>
      </w:r>
    </w:p>
    <w:p w:rsidR="004B33C7" w:rsidRPr="004B33C7" w:rsidRDefault="002D11E3" w:rsidP="00BE5B20">
      <w:pPr>
        <w:jc w:val="both"/>
      </w:pPr>
      <w:r>
        <w:t>Ultimately, I would port the game to a mobile platform since nowadays gamers rarely every play plat</w:t>
      </w:r>
      <w:r w:rsidR="00A25881">
        <w:t>-</w:t>
      </w:r>
      <w:r>
        <w:t>former games on their computers. However, plat</w:t>
      </w:r>
      <w:r w:rsidR="00A25881">
        <w:t>-</w:t>
      </w:r>
      <w:r>
        <w:t>former games are quite popular on mobile devices since they</w:t>
      </w:r>
      <w:r w:rsidR="00694863">
        <w:t xml:space="preserve"> a</w:t>
      </w:r>
      <w:r>
        <w:t>re good time killers and actually quite fun. Overall, these improvements would make the game much more fun and interesting to play since it will have a wider variety of levels, while also delivering a full experience with sound and visual effects.</w:t>
      </w:r>
    </w:p>
    <w:sectPr w:rsidR="004B33C7" w:rsidRPr="004B33C7" w:rsidSect="00CF37C3">
      <w:headerReference w:type="default" r:id="rId13"/>
      <w:footerReference w:type="default" r:id="rId14"/>
      <w:pgSz w:w="12240" w:h="15840"/>
      <w:pgMar w:top="1440" w:right="1440" w:bottom="1440" w:left="1440" w:header="720" w:footer="720" w:gutter="0"/>
      <w:pgNumType w:start="0"/>
      <w:cols w:space="720"/>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CF37C3" w:rsidRDefault="00CF37C3" w:rsidP="00CF37C3">
      <w:pPr>
        <w:spacing w:after="0" w:line="240" w:lineRule="auto"/>
      </w:pPr>
      <w:r>
        <w:separator/>
      </w:r>
    </w:p>
  </w:endnote>
  <w:endnote w:type="continuationSeparator" w:id="0">
    <w:p w:rsidR="00CF37C3" w:rsidRDefault="00CF37C3" w:rsidP="00CF37C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77856863"/>
      <w:docPartObj>
        <w:docPartGallery w:val="Page Numbers (Bottom of Page)"/>
        <w:docPartUnique/>
      </w:docPartObj>
    </w:sdtPr>
    <w:sdtEndPr>
      <w:rPr>
        <w:noProof/>
      </w:rPr>
    </w:sdtEndPr>
    <w:sdtContent>
      <w:p w:rsidR="00596F4B" w:rsidRDefault="00596F4B" w:rsidP="00596F4B">
        <w:pPr>
          <w:pStyle w:val="Footer"/>
          <w:jc w:val="right"/>
        </w:pPr>
        <w:r>
          <w:t xml:space="preserve">Page </w:t>
        </w:r>
        <w:r>
          <w:fldChar w:fldCharType="begin"/>
        </w:r>
        <w:r>
          <w:instrText xml:space="preserve"> PAGE   \* MERGEFORMAT </w:instrText>
        </w:r>
        <w:r>
          <w:fldChar w:fldCharType="separate"/>
        </w:r>
        <w:r w:rsidR="00F569DB">
          <w:rPr>
            <w:noProof/>
          </w:rPr>
          <w:t>3</w:t>
        </w:r>
        <w:r>
          <w:rPr>
            <w:noProof/>
          </w:rP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CF37C3" w:rsidRDefault="00CF37C3" w:rsidP="00CF37C3">
      <w:pPr>
        <w:spacing w:after="0" w:line="240" w:lineRule="auto"/>
      </w:pPr>
      <w:r>
        <w:separator/>
      </w:r>
    </w:p>
  </w:footnote>
  <w:footnote w:type="continuationSeparator" w:id="0">
    <w:p w:rsidR="00CF37C3" w:rsidRDefault="00CF37C3" w:rsidP="00CF37C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CF37C3" w:rsidRDefault="00CF37C3">
    <w:pPr>
      <w:pStyle w:val="Header"/>
    </w:pPr>
    <w:r>
      <w:t>Andr</w:t>
    </w:r>
    <w:r w:rsidRPr="00D7621E">
      <w:t>è</w:t>
    </w:r>
    <w:r>
      <w:t xml:space="preserve"> Formosa</w:t>
    </w:r>
    <w:r>
      <w:ptab w:relativeTo="margin" w:alignment="center" w:leader="none"/>
    </w:r>
    <w:r>
      <w:ptab w:relativeTo="margin" w:alignment="right" w:leader="none"/>
    </w:r>
    <w:r>
      <w:t>1BSC4S</w:t>
    </w:r>
  </w:p>
  <w:p w:rsidR="00CF37C3" w:rsidRDefault="00CF37C3">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6C027A8"/>
    <w:multiLevelType w:val="hybridMultilevel"/>
    <w:tmpl w:val="4A82E78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C64371"/>
    <w:rsid w:val="00042835"/>
    <w:rsid w:val="0005442B"/>
    <w:rsid w:val="000B0B24"/>
    <w:rsid w:val="000F2A70"/>
    <w:rsid w:val="000F71D0"/>
    <w:rsid w:val="00113C68"/>
    <w:rsid w:val="00131F41"/>
    <w:rsid w:val="0013770E"/>
    <w:rsid w:val="0016283E"/>
    <w:rsid w:val="00194677"/>
    <w:rsid w:val="001E55EF"/>
    <w:rsid w:val="001E5F72"/>
    <w:rsid w:val="00273361"/>
    <w:rsid w:val="0028210E"/>
    <w:rsid w:val="002A5EB0"/>
    <w:rsid w:val="002D11E3"/>
    <w:rsid w:val="002F58C2"/>
    <w:rsid w:val="0031015F"/>
    <w:rsid w:val="0032644A"/>
    <w:rsid w:val="0032681D"/>
    <w:rsid w:val="003C185A"/>
    <w:rsid w:val="003C6AE3"/>
    <w:rsid w:val="003F294B"/>
    <w:rsid w:val="00424EA1"/>
    <w:rsid w:val="0046618B"/>
    <w:rsid w:val="00483B35"/>
    <w:rsid w:val="004A5AB7"/>
    <w:rsid w:val="004B33C7"/>
    <w:rsid w:val="004C42E8"/>
    <w:rsid w:val="004E6D6F"/>
    <w:rsid w:val="005130A0"/>
    <w:rsid w:val="005134AF"/>
    <w:rsid w:val="00532128"/>
    <w:rsid w:val="00596F4B"/>
    <w:rsid w:val="006017A5"/>
    <w:rsid w:val="006735F6"/>
    <w:rsid w:val="0068762C"/>
    <w:rsid w:val="00694863"/>
    <w:rsid w:val="006B38FC"/>
    <w:rsid w:val="006C6B59"/>
    <w:rsid w:val="00736DA1"/>
    <w:rsid w:val="00774CE3"/>
    <w:rsid w:val="00796125"/>
    <w:rsid w:val="007B254A"/>
    <w:rsid w:val="00866224"/>
    <w:rsid w:val="008B5D0F"/>
    <w:rsid w:val="008D2A0A"/>
    <w:rsid w:val="008E058F"/>
    <w:rsid w:val="009100FD"/>
    <w:rsid w:val="00917633"/>
    <w:rsid w:val="00985731"/>
    <w:rsid w:val="0098591D"/>
    <w:rsid w:val="00992DF4"/>
    <w:rsid w:val="00A25881"/>
    <w:rsid w:val="00A26CB1"/>
    <w:rsid w:val="00A81FE4"/>
    <w:rsid w:val="00AC0EE4"/>
    <w:rsid w:val="00AD044F"/>
    <w:rsid w:val="00AE50DD"/>
    <w:rsid w:val="00B17F8D"/>
    <w:rsid w:val="00B647B7"/>
    <w:rsid w:val="00BD0425"/>
    <w:rsid w:val="00BD63BD"/>
    <w:rsid w:val="00BE5B20"/>
    <w:rsid w:val="00C64371"/>
    <w:rsid w:val="00C75E19"/>
    <w:rsid w:val="00CB3F9A"/>
    <w:rsid w:val="00CC0257"/>
    <w:rsid w:val="00CF2F72"/>
    <w:rsid w:val="00CF37C3"/>
    <w:rsid w:val="00D32BD2"/>
    <w:rsid w:val="00D541B4"/>
    <w:rsid w:val="00D663D4"/>
    <w:rsid w:val="00DC1EB8"/>
    <w:rsid w:val="00DD4554"/>
    <w:rsid w:val="00EF30CB"/>
    <w:rsid w:val="00F06160"/>
    <w:rsid w:val="00F14A5A"/>
    <w:rsid w:val="00F42CD4"/>
    <w:rsid w:val="00F569DB"/>
    <w:rsid w:val="00F84C76"/>
    <w:rsid w:val="00F97858"/>
    <w:rsid w:val="00FD1B9C"/>
    <w:rsid w:val="00FD7D15"/>
    <w:rsid w:val="00FE7137"/>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8A7654DB-7E0B-4497-B0C1-ED6AB00AD46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Heading1">
    <w:name w:val="heading 1"/>
    <w:basedOn w:val="Normal"/>
    <w:next w:val="Normal"/>
    <w:link w:val="Heading1Char"/>
    <w:uiPriority w:val="9"/>
    <w:qFormat/>
    <w:rsid w:val="00483B35"/>
    <w:pPr>
      <w:keepNext/>
      <w:keepLines/>
      <w:spacing w:before="240" w:after="0"/>
      <w:outlineLvl w:val="0"/>
    </w:pPr>
    <w:rPr>
      <w:rFonts w:asciiTheme="majorHAnsi" w:eastAsiaTheme="majorEastAsia" w:hAnsiTheme="majorHAnsi" w:cstheme="majorBidi"/>
      <w:color w:val="374C80"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link w:val="NoSpacingChar"/>
    <w:uiPriority w:val="1"/>
    <w:qFormat/>
    <w:rsid w:val="00CF37C3"/>
    <w:pPr>
      <w:spacing w:after="0" w:line="240" w:lineRule="auto"/>
    </w:pPr>
    <w:rPr>
      <w:rFonts w:eastAsiaTheme="minorEastAsia"/>
    </w:rPr>
  </w:style>
  <w:style w:type="character" w:customStyle="1" w:styleId="NoSpacingChar">
    <w:name w:val="No Spacing Char"/>
    <w:basedOn w:val="DefaultParagraphFont"/>
    <w:link w:val="NoSpacing"/>
    <w:uiPriority w:val="1"/>
    <w:rsid w:val="00CF37C3"/>
    <w:rPr>
      <w:rFonts w:eastAsiaTheme="minorEastAsia"/>
    </w:rPr>
  </w:style>
  <w:style w:type="paragraph" w:styleId="Header">
    <w:name w:val="header"/>
    <w:basedOn w:val="Normal"/>
    <w:link w:val="HeaderChar"/>
    <w:uiPriority w:val="99"/>
    <w:unhideWhenUsed/>
    <w:rsid w:val="00CF37C3"/>
    <w:pPr>
      <w:tabs>
        <w:tab w:val="center" w:pos="4680"/>
        <w:tab w:val="right" w:pos="9360"/>
      </w:tabs>
      <w:spacing w:after="0" w:line="240" w:lineRule="auto"/>
    </w:pPr>
  </w:style>
  <w:style w:type="character" w:customStyle="1" w:styleId="HeaderChar">
    <w:name w:val="Header Char"/>
    <w:basedOn w:val="DefaultParagraphFont"/>
    <w:link w:val="Header"/>
    <w:uiPriority w:val="99"/>
    <w:rsid w:val="00CF37C3"/>
  </w:style>
  <w:style w:type="paragraph" w:styleId="Footer">
    <w:name w:val="footer"/>
    <w:basedOn w:val="Normal"/>
    <w:link w:val="FooterChar"/>
    <w:uiPriority w:val="99"/>
    <w:unhideWhenUsed/>
    <w:rsid w:val="00CF37C3"/>
    <w:pPr>
      <w:tabs>
        <w:tab w:val="center" w:pos="4680"/>
        <w:tab w:val="right" w:pos="9360"/>
      </w:tabs>
      <w:spacing w:after="0" w:line="240" w:lineRule="auto"/>
    </w:pPr>
  </w:style>
  <w:style w:type="character" w:customStyle="1" w:styleId="FooterChar">
    <w:name w:val="Footer Char"/>
    <w:basedOn w:val="DefaultParagraphFont"/>
    <w:link w:val="Footer"/>
    <w:uiPriority w:val="99"/>
    <w:rsid w:val="00CF37C3"/>
  </w:style>
  <w:style w:type="character" w:customStyle="1" w:styleId="Heading1Char">
    <w:name w:val="Heading 1 Char"/>
    <w:basedOn w:val="DefaultParagraphFont"/>
    <w:link w:val="Heading1"/>
    <w:uiPriority w:val="9"/>
    <w:rsid w:val="00483B35"/>
    <w:rPr>
      <w:rFonts w:asciiTheme="majorHAnsi" w:eastAsiaTheme="majorEastAsia" w:hAnsiTheme="majorHAnsi" w:cstheme="majorBidi"/>
      <w:color w:val="374C80" w:themeColor="accent1" w:themeShade="BF"/>
      <w:sz w:val="32"/>
      <w:szCs w:val="32"/>
    </w:rPr>
  </w:style>
  <w:style w:type="paragraph" w:styleId="TOCHeading">
    <w:name w:val="TOC Heading"/>
    <w:basedOn w:val="Heading1"/>
    <w:next w:val="Normal"/>
    <w:uiPriority w:val="39"/>
    <w:unhideWhenUsed/>
    <w:qFormat/>
    <w:rsid w:val="00483B35"/>
    <w:pPr>
      <w:outlineLvl w:val="9"/>
    </w:pPr>
  </w:style>
  <w:style w:type="paragraph" w:styleId="ListParagraph">
    <w:name w:val="List Paragraph"/>
    <w:basedOn w:val="Normal"/>
    <w:uiPriority w:val="34"/>
    <w:qFormat/>
    <w:rsid w:val="00194677"/>
    <w:pPr>
      <w:ind w:left="720"/>
      <w:contextualSpacing/>
    </w:pPr>
  </w:style>
  <w:style w:type="paragraph" w:styleId="TOC1">
    <w:name w:val="toc 1"/>
    <w:basedOn w:val="Normal"/>
    <w:next w:val="Normal"/>
    <w:autoRedefine/>
    <w:uiPriority w:val="39"/>
    <w:unhideWhenUsed/>
    <w:rsid w:val="00A26CB1"/>
    <w:pPr>
      <w:spacing w:after="100"/>
    </w:pPr>
  </w:style>
  <w:style w:type="character" w:styleId="Hyperlink">
    <w:name w:val="Hyperlink"/>
    <w:basedOn w:val="DefaultParagraphFont"/>
    <w:uiPriority w:val="99"/>
    <w:unhideWhenUsed/>
    <w:rsid w:val="00A26CB1"/>
    <w:rPr>
      <w:color w:val="9454C3" w:themeColor="hyperlink"/>
      <w:u w:val="singl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image" Target="media/image4.png"/><Relationship Id="rId17"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glossaryDocument" Target="glossary/document.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png"/><Relationship Id="rId5" Type="http://schemas.openxmlformats.org/officeDocument/2006/relationships/settings" Target="settings.xml"/><Relationship Id="rId15" Type="http://schemas.openxmlformats.org/officeDocument/2006/relationships/fontTable" Target="fontTable.xml"/><Relationship Id="rId10" Type="http://schemas.openxmlformats.org/officeDocument/2006/relationships/image" Target="media/image2.png"/><Relationship Id="rId4" Type="http://schemas.openxmlformats.org/officeDocument/2006/relationships/styles" Target="styles.xml"/><Relationship Id="rId9" Type="http://schemas.openxmlformats.org/officeDocument/2006/relationships/image" Target="media/image1.png"/><Relationship Id="rId14" Type="http://schemas.openxmlformats.org/officeDocument/2006/relationships/footer" Target="footer1.xm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ocParts>
    <w:docPart>
      <w:docPartPr>
        <w:name w:val="394BEE77FB6F4B31AC0834F006A324B3"/>
        <w:category>
          <w:name w:val="General"/>
          <w:gallery w:val="placeholder"/>
        </w:category>
        <w:types>
          <w:type w:val="bbPlcHdr"/>
        </w:types>
        <w:behaviors>
          <w:behavior w:val="content"/>
        </w:behaviors>
        <w:guid w:val="{DCB7EFCC-C0ED-4894-B7B9-3938C83185DB}"/>
      </w:docPartPr>
      <w:docPartBody>
        <w:p w:rsidR="00FC6C50" w:rsidRDefault="001B5312" w:rsidP="001B5312">
          <w:pPr>
            <w:pStyle w:val="394BEE77FB6F4B31AC0834F006A324B3"/>
          </w:pPr>
          <w:r>
            <w:rPr>
              <w:color w:val="2E74B5" w:themeColor="accent1" w:themeShade="BF"/>
              <w:sz w:val="24"/>
              <w:szCs w:val="24"/>
            </w:rPr>
            <w:t>[Document subtitle]</w:t>
          </w:r>
        </w:p>
      </w:docPartBody>
    </w:docPart>
    <w:docPart>
      <w:docPartPr>
        <w:name w:val="173D0B36B79141A4AF5A2273B5EBE5F3"/>
        <w:category>
          <w:name w:val="General"/>
          <w:gallery w:val="placeholder"/>
        </w:category>
        <w:types>
          <w:type w:val="bbPlcHdr"/>
        </w:types>
        <w:behaviors>
          <w:behavior w:val="content"/>
        </w:behaviors>
        <w:guid w:val="{406ACFA2-5506-4617-95F7-D96ECD8B82DA}"/>
      </w:docPartPr>
      <w:docPartBody>
        <w:p w:rsidR="00FC6C50" w:rsidRDefault="001B5312" w:rsidP="001B5312">
          <w:pPr>
            <w:pStyle w:val="173D0B36B79141A4AF5A2273B5EBE5F3"/>
          </w:pPr>
          <w:r>
            <w:rPr>
              <w:color w:val="5B9BD5" w:themeColor="accent1"/>
              <w:sz w:val="28"/>
              <w:szCs w:val="28"/>
            </w:rPr>
            <w:t>[Author name]</w:t>
          </w:r>
        </w:p>
      </w:docPartBody>
    </w:docPart>
    <w:docPart>
      <w:docPartPr>
        <w:name w:val="B8CAF3CC03C64DF09469C7800602347B"/>
        <w:category>
          <w:name w:val="General"/>
          <w:gallery w:val="placeholder"/>
        </w:category>
        <w:types>
          <w:type w:val="bbPlcHdr"/>
        </w:types>
        <w:behaviors>
          <w:behavior w:val="content"/>
        </w:behaviors>
        <w:guid w:val="{B3B118B7-462D-41D2-84AA-E4FEEF784A12}"/>
      </w:docPartPr>
      <w:docPartBody>
        <w:p w:rsidR="00FC6C50" w:rsidRDefault="001B5312" w:rsidP="001B5312">
          <w:pPr>
            <w:pStyle w:val="B8CAF3CC03C64DF09469C7800602347B"/>
          </w:pPr>
          <w:r>
            <w:rPr>
              <w:color w:val="5B9BD5" w:themeColor="accent1"/>
              <w:sz w:val="28"/>
              <w:szCs w:val="28"/>
            </w:rPr>
            <w:t>[Date]</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B5312"/>
    <w:rsid w:val="001B5312"/>
    <w:rsid w:val="00FC6C50"/>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88E01AED85314B7AB64F8280AE7825F5">
    <w:name w:val="88E01AED85314B7AB64F8280AE7825F5"/>
    <w:rsid w:val="001B5312"/>
  </w:style>
  <w:style w:type="paragraph" w:customStyle="1" w:styleId="574097D9F745469594265A09A8EE1AB8">
    <w:name w:val="574097D9F745469594265A09A8EE1AB8"/>
    <w:rsid w:val="001B5312"/>
  </w:style>
  <w:style w:type="paragraph" w:customStyle="1" w:styleId="394BEE77FB6F4B31AC0834F006A324B3">
    <w:name w:val="394BEE77FB6F4B31AC0834F006A324B3"/>
    <w:rsid w:val="001B5312"/>
  </w:style>
  <w:style w:type="paragraph" w:customStyle="1" w:styleId="173D0B36B79141A4AF5A2273B5EBE5F3">
    <w:name w:val="173D0B36B79141A4AF5A2273B5EBE5F3"/>
    <w:rsid w:val="001B5312"/>
  </w:style>
  <w:style w:type="paragraph" w:customStyle="1" w:styleId="B8CAF3CC03C64DF09469C7800602347B">
    <w:name w:val="B8CAF3CC03C64DF09469C7800602347B"/>
    <w:rsid w:val="001B5312"/>
  </w:style>
  <w:style w:type="paragraph" w:customStyle="1" w:styleId="D8902B6438F14317AED5BFF7B46564F7">
    <w:name w:val="D8902B6438F14317AED5BFF7B46564F7"/>
    <w:rsid w:val="001B5312"/>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theme/theme1.xml><?xml version="1.0" encoding="utf-8"?>
<a:theme xmlns:a="http://schemas.openxmlformats.org/drawingml/2006/main" name="Office Theme">
  <a:themeElements>
    <a:clrScheme name="Blue Warm">
      <a:dk1>
        <a:sysClr val="windowText" lastClr="000000"/>
      </a:dk1>
      <a:lt1>
        <a:sysClr val="window" lastClr="FFFFFF"/>
      </a:lt1>
      <a:dk2>
        <a:srgbClr val="242852"/>
      </a:dk2>
      <a:lt2>
        <a:srgbClr val="ACCBF9"/>
      </a:lt2>
      <a:accent1>
        <a:srgbClr val="4A66AC"/>
      </a:accent1>
      <a:accent2>
        <a:srgbClr val="629DD1"/>
      </a:accent2>
      <a:accent3>
        <a:srgbClr val="297FD5"/>
      </a:accent3>
      <a:accent4>
        <a:srgbClr val="7F8FA9"/>
      </a:accent4>
      <a:accent5>
        <a:srgbClr val="5AA2AE"/>
      </a:accent5>
      <a:accent6>
        <a:srgbClr val="9D90A0"/>
      </a:accent6>
      <a:hlink>
        <a:srgbClr val="9454C3"/>
      </a:hlink>
      <a:folHlink>
        <a:srgbClr val="3EBBF0"/>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CoverPageProperties xmlns="http://schemas.microsoft.com/office/2006/coverPageProps">
  <PublishDate>1BSC4S</PublishDate>
  <Abstract/>
  <CompanyAddress/>
  <CompanyPhone/>
  <CompanyFax/>
  <CompanyEmail/>
</CoverPageProperties>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88C9E01A-6E8A-4898-8703-7CDC3E6E0F4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5</Pages>
  <Words>628</Words>
  <Characters>3585</Characters>
  <Application>Microsoft Office Word</Application>
  <DocSecurity>0</DocSecurity>
  <Lines>29</Lines>
  <Paragraphs>8</Paragraphs>
  <ScaleCrop>false</ScaleCrop>
  <Company/>
  <LinksUpToDate>false</LinksUpToDate>
  <CharactersWithSpaces>4205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Entertainment and Interactive Software Development</dc:title>
  <dc:subject> Create functional interactive software</dc:subject>
  <dc:creator>Andrè Formosa</dc:creator>
  <cp:keywords/>
  <dc:description/>
  <cp:lastModifiedBy>Andrè Formosa</cp:lastModifiedBy>
  <cp:revision>84</cp:revision>
  <dcterms:created xsi:type="dcterms:W3CDTF">2014-01-21T14:06:00Z</dcterms:created>
  <dcterms:modified xsi:type="dcterms:W3CDTF">2014-01-21T19:53:00Z</dcterms:modified>
</cp:coreProperties>
</file>